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A5256D">
      <w:pPr>
        <w:jc w:val="center"/>
        <w:rPr>
          <w:b/>
          <w:sz w:val="36"/>
          <w:szCs w:val="36"/>
          <w:u w:val="double"/>
        </w:rPr>
      </w:pPr>
      <w:r>
        <w:rPr>
          <w:rFonts w:hint="eastAsia"/>
          <w:b/>
          <w:sz w:val="36"/>
          <w:szCs w:val="36"/>
          <w:u w:val="double"/>
        </w:rPr>
        <w:t>课程教案首页</w:t>
      </w:r>
    </w:p>
    <w:p w14:paraId="24AC5C7E">
      <w:pPr>
        <w:spacing w:line="200" w:lineRule="exact"/>
        <w:rPr>
          <w:rFonts w:hint="default"/>
          <w:lang w:val="en-US"/>
        </w:rPr>
      </w:pPr>
      <w:r>
        <w:rPr>
          <w:rFonts w:hint="eastAsia"/>
        </w:rPr>
        <w:t xml:space="preserve">                                                              No.</w:t>
      </w:r>
      <w:r>
        <w:rPr>
          <w:rFonts w:hint="eastAsia"/>
          <w:lang w:val="en-US" w:eastAsia="zh-CN"/>
        </w:rPr>
        <w:t xml:space="preserve"> 2、3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19"/>
        <w:gridCol w:w="1331"/>
        <w:gridCol w:w="1417"/>
        <w:gridCol w:w="709"/>
        <w:gridCol w:w="1275"/>
        <w:gridCol w:w="851"/>
        <w:gridCol w:w="425"/>
      </w:tblGrid>
      <w:tr w14:paraId="658B6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7110113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B025722">
            <w:pPr>
              <w:numPr>
                <w:ilvl w:val="0"/>
                <w:numId w:val="2"/>
              </w:numPr>
              <w:jc w:val="left"/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基本数据类型与运算符应用</w:t>
            </w:r>
          </w:p>
          <w:p w14:paraId="79E0EBFD">
            <w:pPr>
              <w:numPr>
                <w:ilvl w:val="0"/>
                <w:numId w:val="0"/>
              </w:numPr>
              <w:ind w:firstLine="241" w:firstLineChars="100"/>
              <w:jc w:val="left"/>
              <w:rPr>
                <w:rFonts w:hint="default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2.1  基本</w:t>
            </w:r>
            <w:r>
              <w:rPr>
                <w:rFonts w:hint="default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</w:t>
            </w:r>
          </w:p>
        </w:tc>
        <w:tc>
          <w:tcPr>
            <w:tcW w:w="709" w:type="dxa"/>
            <w:vAlign w:val="center"/>
          </w:tcPr>
          <w:p w14:paraId="5E767F80">
            <w:pPr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275" w:type="dxa"/>
            <w:vAlign w:val="center"/>
          </w:tcPr>
          <w:p w14:paraId="6EBA8849">
            <w:pPr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CFE1138">
            <w:pPr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425" w:type="dxa"/>
            <w:vAlign w:val="center"/>
          </w:tcPr>
          <w:p w14:paraId="66AB88BA">
            <w:pPr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30A03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67647FEC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  <w:tc>
          <w:tcPr>
            <w:tcW w:w="8127" w:type="dxa"/>
            <w:gridSpan w:val="7"/>
          </w:tcPr>
          <w:p w14:paraId="67D47D62">
            <w:pPr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［知识目标］：</w:t>
            </w:r>
          </w:p>
          <w:p w14:paraId="22305AA9">
            <w:pPr>
              <w:numPr>
                <w:ilvl w:val="0"/>
                <w:numId w:val="3"/>
              </w:numPr>
              <w:ind w:firstLine="240" w:firstLineChars="100"/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掌握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语句的缩进与结束</w:t>
            </w:r>
          </w:p>
          <w:p w14:paraId="64510983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2．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掌握python中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注释</w:t>
            </w:r>
          </w:p>
          <w:p w14:paraId="31DE6B07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3．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掌握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值与类型</w:t>
            </w:r>
          </w:p>
          <w:p w14:paraId="0E19E9A8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4．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掌握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变量、标识符</w:t>
            </w:r>
          </w:p>
          <w:p w14:paraId="5A0F6F4C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掌握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print()函数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、input()函数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的基本用法</w:t>
            </w:r>
          </w:p>
        </w:tc>
      </w:tr>
      <w:tr w14:paraId="0722E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2AE8B943"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27" w:type="dxa"/>
            <w:gridSpan w:val="7"/>
          </w:tcPr>
          <w:p w14:paraId="2B9C60F4"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［能力目标］：</w:t>
            </w:r>
          </w:p>
          <w:p w14:paraId="2C9E4575">
            <w:pPr>
              <w:ind w:firstLine="240" w:firstLineChars="100"/>
              <w:rPr>
                <w:rFonts w:hint="default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在p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ython程序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中定义变量、常量</w:t>
            </w:r>
          </w:p>
          <w:p w14:paraId="730AFE95">
            <w:pPr>
              <w:ind w:firstLine="240" w:firstLineChars="100"/>
              <w:rPr>
                <w:rFonts w:hint="default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在python 程序中完成字符串的拼接、倍增和转换</w:t>
            </w:r>
          </w:p>
          <w:p w14:paraId="13D87707">
            <w:pPr>
              <w:ind w:firstLine="240" w:firstLineChars="100"/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在python程序中不同数据类型的字节占比</w:t>
            </w:r>
          </w:p>
          <w:p w14:paraId="1709434A">
            <w:pPr>
              <w:ind w:firstLine="240" w:firstLineChars="100"/>
              <w:rPr>
                <w:rFonts w:hint="default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利用Python函数实现输入输出功能</w:t>
            </w:r>
          </w:p>
        </w:tc>
      </w:tr>
      <w:tr w14:paraId="743A4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EFA822F"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27" w:type="dxa"/>
            <w:gridSpan w:val="7"/>
          </w:tcPr>
          <w:p w14:paraId="37FDB9C4">
            <w:pPr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［素质目标］：</w:t>
            </w:r>
          </w:p>
          <w:p w14:paraId="7CC7A44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通过本次课程学习使学</w:t>
            </w:r>
            <w:r>
              <w:rPr>
                <w:rFonts w:hint="eastAsia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生掌握注释、变量、常量的使用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理解不同数据类型的字节占比，利用函数实现输入输出功能，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树立</w:t>
            </w:r>
            <w:r>
              <w:rPr>
                <w:rFonts w:hint="eastAsia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python学习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意识。</w:t>
            </w:r>
          </w:p>
        </w:tc>
      </w:tr>
      <w:tr w14:paraId="6A155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B13870C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  <w:p w14:paraId="3DEBE6F2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939F6A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【重点】</w:t>
            </w:r>
          </w:p>
          <w:p w14:paraId="014212E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Python中变量和常量的定义和使用</w:t>
            </w:r>
          </w:p>
          <w:p w14:paraId="147B930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【难点】</w:t>
            </w:r>
          </w:p>
          <w:p w14:paraId="2752FEE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数据类型和</w:t>
            </w:r>
            <w:r>
              <w:rPr>
                <w:rFonts w:hint="eastAsia" w:ascii="宋体" w:hAnsi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字符串的拼接、倍增和转换</w:t>
            </w:r>
          </w:p>
        </w:tc>
      </w:tr>
      <w:tr w14:paraId="3E7CE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A9359E5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教学逻辑</w:t>
            </w:r>
          </w:p>
          <w:p w14:paraId="2A1608C3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思维导图</w:t>
            </w:r>
          </w:p>
        </w:tc>
        <w:tc>
          <w:tcPr>
            <w:tcW w:w="8127" w:type="dxa"/>
            <w:gridSpan w:val="7"/>
          </w:tcPr>
          <w:p w14:paraId="33DE8848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3672DE4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Python基础知识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FEB9E80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09C7EDA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实现python变量、常量的操作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2634A4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3ADE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CFCA25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924E63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0FBE56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499692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27ECDB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3672DE4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Python基础知识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FEB9E80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09C7EDA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实现python变量、常量的操作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2634A4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3ADE9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CFCA259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924E63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0FBE56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499692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27ECDB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DB8FBAB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90EE62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50ED50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Python注释和缩进</w:t>
                                  </w:r>
                                </w:p>
                                <w:p w14:paraId="6BA2E77F"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单行注释、多行注释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950ED50">
                            <w:pPr>
                              <w:numPr>
                                <w:ilvl w:val="0"/>
                                <w:numId w:val="4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Python注释和缩进</w:t>
                            </w:r>
                          </w:p>
                          <w:p w14:paraId="6BA2E77F"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单行注释、多行注释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137CA4A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37B367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E555E8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变量和常量</w:t>
                                  </w:r>
                                </w:p>
                                <w:p w14:paraId="5E2FE2E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定义变量和常量</w:t>
                                  </w:r>
                                </w:p>
                                <w:p w14:paraId="7D46543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变量和常量的区别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DE555E8"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变量和常量</w:t>
                            </w:r>
                          </w:p>
                          <w:p w14:paraId="5E2FE2E3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定义变量和常量</w:t>
                            </w:r>
                          </w:p>
                          <w:p w14:paraId="7D465436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变量和常量的区别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FB009EB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BB5737">
            <w:pPr>
              <w:tabs>
                <w:tab w:val="left" w:pos="3420"/>
              </w:tabs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ab/>
            </w:r>
          </w:p>
          <w:p w14:paraId="1F66FAFE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304546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45460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965D63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数据类型  4.</w:t>
                                  </w:r>
                                  <w:r>
                                    <w:rPr>
                                      <w:rFonts w:hint="eastAsia" w:ascii="宋体" w:hAnsi="宋体" w:eastAsia="宋体" w:cs="Times New Roman"/>
                                      <w:color w:val="000000" w:themeColor="text1"/>
                                      <w:sz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print()函数</w:t>
                                  </w:r>
                                  <w:r>
                                    <w:rPr>
                                      <w:rFonts w:hint="eastAsia" w:ascii="宋体" w:hAnsi="宋体" w:cs="Times New Roman"/>
                                      <w:color w:val="000000" w:themeColor="text1"/>
                                      <w:sz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、input()函数</w:t>
                                  </w:r>
                                </w:p>
                                <w:p w14:paraId="15937076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color w:val="000000" w:themeColor="text1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239.8pt;z-index:251660288;mso-width-relative:page;mso-height-relative:page;" filled="f" stroked="f" coordsize="21600,21600" o:gfxdata="UEsDBAoAAAAAAIdO4kAAAAAAAAAAAAAAAAAEAAAAZHJzL1BLAwQUAAAACACHTuJA214z1tgAAAAJ&#10;AQAADwAAAGRycy9kb3ducmV2LnhtbE2PwU6DQBCG7ya+w2ZMvNkFaqVFliYlaeLFg9WDx4UdgcDO&#10;Irul+PaOJ3uaTP4v/3yT7xc7iBkn3zlSEK8iEEi1Mx01Cj7ejw9bED5oMnpwhAp+0MO+uL3JdWbc&#10;hd5wPoVGcAn5TCtoQxgzKX3dotV+5UYkzr7cZHXgdWqkmfSFy+0gkyh6klZ3xBdaPWLZYt2fzlbB&#10;Z7+UNhzTQ9Xj98vr4bH0c1UqdX8XR88gAi7hH4Y/fVaHgp0qdybjxaAg2SUbRjlY82QgTZMYRKVg&#10;s05AFrm8/qD4BVBLAwQUAAAACACHTuJA1cMaxD0CAAB2BAAADgAAAGRycy9lMm9Eb2MueG1srVTN&#10;jtowEL5X6jtYvpcEWFCLCCu6iKoS6q5Eq56NY5NItse1DQl9gPYNeuql9z4Xz9GxAyza9rCHXpz5&#10;8zcz34wzvW21InvhfA2moP1eTokwHMrabAv66ePy1WtKfGCmZAqMKOhBeHo7e/li2tiJGEAFqhSO&#10;IIjxk8YWtArBTrLM80po5ntghUGnBKdZQNVts9KxBtG1ygZ5Ps4acKV1wIX3aF10TnpCdM8BBClr&#10;LhbAd1qY0KE6oVjAlnxVW09nqVopBQ/3UnoRiCoodhrSiUlQ3sQzm03ZZOuYrWp+KoE9p4QnPWlW&#10;G0x6gVqwwMjO1X9B6Zo78CBDj4POukYSI9hFP3/CzbpiVqRekGpvL6T7/wfLP+wfHKnLgg6GlBim&#10;ceLHH9+PP38ff30jaEOCGusnGLe2GBnat9Di2pztHo2x71Y6Hb/YEUE/0nu40CvaQDgah/nN6GaM&#10;Lo6+wWiQvxlFmOzxtnU+vBOgSRQK6nB8iVW2X/nQhZ5DYjIDy1qpNEJlSFPQ8XCUpwsXD4IrE2NF&#10;WoYTTOyoqzxKod20pzY3UB6wSwfdonjLlzWWsmI+PDCHm4HV49sJ93hIBZgSThIlFbiv/7LHeBwY&#10;eilpcNMK6r/smBOUqPcGRzkc5znChmvFXSuba8Xs9B3gMvfxlVqeRLzsgjqL0oH+jE9sHrOiixmO&#10;uQsazuJd6PYfnygX83kKwmW0LKzM2vII3ZE73wWQdeI90tRxg/OKCq5jmtzp6cR9v9ZT1OPvYvY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214z1tgAAAAJAQAADwAAAAAAAAABACAAAAAiAAAAZHJz&#10;L2Rvd25yZXYueG1sUEsBAhQAFAAAAAgAh07iQNXDGsQ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9965D63"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数据类型  4.</w:t>
                            </w:r>
                            <w:r>
                              <w:rPr>
                                <w:rFonts w:hint="eastAsia" w:ascii="宋体" w:hAnsi="宋体" w:eastAsia="宋体" w:cs="Times New Roman"/>
                                <w:color w:val="000000" w:themeColor="text1"/>
                                <w:sz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print()函数</w:t>
                            </w:r>
                            <w:r>
                              <w:rPr>
                                <w:rFonts w:hint="eastAsia" w:ascii="宋体" w:hAnsi="宋体" w:cs="Times New Roman"/>
                                <w:color w:val="000000" w:themeColor="text1"/>
                                <w:sz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、input()函数</w:t>
                            </w:r>
                          </w:p>
                          <w:p w14:paraId="15937076"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color w:val="000000" w:themeColor="text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4CDC0AD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C20F242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2D6074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03E5B17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1E1D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C11E1D2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BCA6C99">
            <w:pP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讲授法、演示法、启发式、练习法、探究式</w:t>
            </w:r>
          </w:p>
        </w:tc>
      </w:tr>
      <w:tr w14:paraId="3F21D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57A9AEA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13EDE52">
            <w:pPr>
              <w:rPr>
                <w:rFonts w:hint="default" w:ascii="宋体" w:hAns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利用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本节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所学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内容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实现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Python语言变量、数据类型的应用</w:t>
            </w:r>
          </w:p>
        </w:tc>
      </w:tr>
      <w:tr w14:paraId="27259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BE47338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19" w:type="dxa"/>
            <w:vAlign w:val="center"/>
          </w:tcPr>
          <w:p w14:paraId="52B5A036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03、2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04</w:t>
            </w:r>
          </w:p>
          <w:p w14:paraId="6D9FA274">
            <w:pPr>
              <w:jc w:val="center"/>
              <w:rPr>
                <w:rFonts w:hint="default" w:ascii="宋体" w:hAns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</w:t>
            </w:r>
          </w:p>
        </w:tc>
        <w:tc>
          <w:tcPr>
            <w:tcW w:w="1331" w:type="dxa"/>
            <w:vAlign w:val="center"/>
          </w:tcPr>
          <w:p w14:paraId="72DD93B5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677" w:type="dxa"/>
            <w:gridSpan w:val="5"/>
            <w:vAlign w:val="center"/>
          </w:tcPr>
          <w:p w14:paraId="3233CBF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7E9F7909">
            <w:pPr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</w:t>
            </w:r>
          </w:p>
        </w:tc>
      </w:tr>
      <w:tr w14:paraId="10CC6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862ABD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10EBCED">
            <w:pPr>
              <w:ind w:firstLine="1080" w:firstLineChars="450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 月   日  ； 星期    第   节   ；教室号：</w:t>
            </w:r>
          </w:p>
        </w:tc>
      </w:tr>
    </w:tbl>
    <w:p w14:paraId="3C67A0A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D14B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10F40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E78FA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528C20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AC3C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8210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EC2C38C">
            <w:pPr>
              <w:spacing w:line="400" w:lineRule="exact"/>
              <w:jc w:val="center"/>
              <w:rPr>
                <w:sz w:val="24"/>
              </w:rPr>
            </w:pPr>
          </w:p>
          <w:p w14:paraId="3D5AD5D1">
            <w:pPr>
              <w:spacing w:line="400" w:lineRule="exact"/>
              <w:jc w:val="center"/>
              <w:rPr>
                <w:sz w:val="24"/>
              </w:rPr>
            </w:pPr>
          </w:p>
          <w:p w14:paraId="3134B96B">
            <w:pPr>
              <w:spacing w:line="400" w:lineRule="exact"/>
              <w:rPr>
                <w:rFonts w:hint="eastAsia"/>
                <w:sz w:val="24"/>
              </w:rPr>
            </w:pPr>
          </w:p>
          <w:p w14:paraId="5F3E3DAF">
            <w:pPr>
              <w:spacing w:line="400" w:lineRule="exact"/>
              <w:rPr>
                <w:sz w:val="24"/>
              </w:rPr>
            </w:pPr>
          </w:p>
          <w:p w14:paraId="72A3CFD7">
            <w:pPr>
              <w:spacing w:line="400" w:lineRule="exact"/>
              <w:jc w:val="center"/>
              <w:rPr>
                <w:sz w:val="24"/>
              </w:rPr>
            </w:pPr>
          </w:p>
          <w:p w14:paraId="6A0ADA80">
            <w:pPr>
              <w:spacing w:line="400" w:lineRule="exact"/>
              <w:jc w:val="center"/>
              <w:rPr>
                <w:sz w:val="24"/>
              </w:rPr>
            </w:pPr>
          </w:p>
          <w:p w14:paraId="0DD9AB3B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6D777CF">
            <w:pPr>
              <w:spacing w:line="400" w:lineRule="exact"/>
              <w:jc w:val="center"/>
              <w:rPr>
                <w:sz w:val="24"/>
              </w:rPr>
            </w:pPr>
          </w:p>
          <w:p w14:paraId="447DAC9C">
            <w:pPr>
              <w:spacing w:line="400" w:lineRule="exact"/>
              <w:jc w:val="center"/>
              <w:rPr>
                <w:sz w:val="24"/>
              </w:rPr>
            </w:pPr>
          </w:p>
          <w:p w14:paraId="38D733B7">
            <w:pPr>
              <w:spacing w:line="400" w:lineRule="exact"/>
              <w:jc w:val="center"/>
              <w:rPr>
                <w:sz w:val="24"/>
              </w:rPr>
            </w:pPr>
          </w:p>
          <w:p w14:paraId="07330ABD">
            <w:pPr>
              <w:spacing w:line="400" w:lineRule="exact"/>
              <w:jc w:val="center"/>
              <w:rPr>
                <w:sz w:val="24"/>
              </w:rPr>
            </w:pPr>
          </w:p>
          <w:p w14:paraId="325D5232">
            <w:pPr>
              <w:spacing w:line="400" w:lineRule="exact"/>
              <w:jc w:val="center"/>
              <w:rPr>
                <w:sz w:val="24"/>
              </w:rPr>
            </w:pPr>
          </w:p>
          <w:p w14:paraId="130F0206">
            <w:pPr>
              <w:spacing w:line="400" w:lineRule="exact"/>
              <w:jc w:val="center"/>
              <w:rPr>
                <w:sz w:val="24"/>
              </w:rPr>
            </w:pPr>
          </w:p>
          <w:p w14:paraId="5699D7CA">
            <w:pPr>
              <w:spacing w:line="400" w:lineRule="exact"/>
              <w:jc w:val="center"/>
              <w:rPr>
                <w:sz w:val="24"/>
              </w:rPr>
            </w:pPr>
          </w:p>
          <w:p w14:paraId="05004544">
            <w:pPr>
              <w:spacing w:line="400" w:lineRule="exact"/>
              <w:jc w:val="center"/>
              <w:rPr>
                <w:sz w:val="24"/>
              </w:rPr>
            </w:pPr>
          </w:p>
          <w:p w14:paraId="1894A7E0">
            <w:pPr>
              <w:spacing w:line="400" w:lineRule="exact"/>
              <w:jc w:val="center"/>
              <w:rPr>
                <w:sz w:val="24"/>
              </w:rPr>
            </w:pPr>
          </w:p>
          <w:p w14:paraId="516E57A1">
            <w:pPr>
              <w:spacing w:line="400" w:lineRule="exact"/>
              <w:jc w:val="center"/>
              <w:rPr>
                <w:sz w:val="24"/>
              </w:rPr>
            </w:pPr>
          </w:p>
          <w:p w14:paraId="1CA8D016">
            <w:pPr>
              <w:spacing w:line="400" w:lineRule="exact"/>
              <w:jc w:val="center"/>
              <w:rPr>
                <w:sz w:val="24"/>
              </w:rPr>
            </w:pPr>
          </w:p>
          <w:p w14:paraId="61DBFFFC">
            <w:pPr>
              <w:spacing w:line="400" w:lineRule="exact"/>
              <w:jc w:val="center"/>
              <w:rPr>
                <w:sz w:val="24"/>
              </w:rPr>
            </w:pPr>
          </w:p>
          <w:p w14:paraId="143C3E0E">
            <w:pPr>
              <w:spacing w:line="400" w:lineRule="exact"/>
              <w:jc w:val="center"/>
              <w:rPr>
                <w:sz w:val="24"/>
              </w:rPr>
            </w:pPr>
          </w:p>
          <w:p w14:paraId="4EB72C8F">
            <w:pPr>
              <w:spacing w:line="400" w:lineRule="exact"/>
              <w:jc w:val="center"/>
              <w:rPr>
                <w:sz w:val="24"/>
              </w:rPr>
            </w:pPr>
          </w:p>
          <w:p w14:paraId="0DB445D7">
            <w:pPr>
              <w:spacing w:line="400" w:lineRule="exact"/>
              <w:jc w:val="center"/>
              <w:rPr>
                <w:sz w:val="24"/>
              </w:rPr>
            </w:pPr>
          </w:p>
          <w:p w14:paraId="4FCD356B">
            <w:pPr>
              <w:spacing w:line="400" w:lineRule="exact"/>
              <w:jc w:val="center"/>
              <w:rPr>
                <w:sz w:val="24"/>
              </w:rPr>
            </w:pPr>
          </w:p>
          <w:p w14:paraId="21B88D2D">
            <w:pPr>
              <w:spacing w:line="400" w:lineRule="exact"/>
              <w:jc w:val="center"/>
              <w:rPr>
                <w:sz w:val="24"/>
              </w:rPr>
            </w:pPr>
          </w:p>
          <w:p w14:paraId="27A41429">
            <w:pPr>
              <w:spacing w:line="400" w:lineRule="exact"/>
              <w:jc w:val="center"/>
              <w:rPr>
                <w:sz w:val="24"/>
              </w:rPr>
            </w:pPr>
          </w:p>
          <w:p w14:paraId="2B249DAB">
            <w:pPr>
              <w:spacing w:line="400" w:lineRule="exact"/>
              <w:jc w:val="center"/>
              <w:rPr>
                <w:sz w:val="24"/>
              </w:rPr>
            </w:pPr>
          </w:p>
          <w:p w14:paraId="5B2CF0C6">
            <w:pPr>
              <w:spacing w:line="400" w:lineRule="exact"/>
              <w:jc w:val="center"/>
              <w:rPr>
                <w:sz w:val="24"/>
              </w:rPr>
            </w:pPr>
          </w:p>
          <w:p w14:paraId="37489623">
            <w:pPr>
              <w:spacing w:line="400" w:lineRule="exact"/>
              <w:jc w:val="center"/>
              <w:rPr>
                <w:sz w:val="24"/>
              </w:rPr>
            </w:pPr>
          </w:p>
          <w:p w14:paraId="74B359A9">
            <w:pPr>
              <w:spacing w:line="400" w:lineRule="exact"/>
              <w:jc w:val="center"/>
              <w:rPr>
                <w:sz w:val="24"/>
              </w:rPr>
            </w:pPr>
          </w:p>
          <w:p w14:paraId="12B415C8">
            <w:pPr>
              <w:spacing w:line="400" w:lineRule="exact"/>
              <w:jc w:val="center"/>
              <w:rPr>
                <w:sz w:val="24"/>
              </w:rPr>
            </w:pPr>
          </w:p>
          <w:p w14:paraId="210F028A">
            <w:pPr>
              <w:spacing w:line="400" w:lineRule="exact"/>
              <w:jc w:val="center"/>
              <w:rPr>
                <w:sz w:val="24"/>
              </w:rPr>
            </w:pPr>
          </w:p>
          <w:p w14:paraId="7693A07D">
            <w:pPr>
              <w:spacing w:line="400" w:lineRule="exact"/>
              <w:jc w:val="center"/>
              <w:rPr>
                <w:sz w:val="24"/>
              </w:rPr>
            </w:pPr>
          </w:p>
          <w:p w14:paraId="12ADA660">
            <w:pPr>
              <w:spacing w:line="400" w:lineRule="exact"/>
              <w:jc w:val="center"/>
              <w:rPr>
                <w:sz w:val="24"/>
              </w:rPr>
            </w:pPr>
          </w:p>
          <w:p w14:paraId="080F65B0">
            <w:pPr>
              <w:spacing w:line="400" w:lineRule="exact"/>
              <w:jc w:val="center"/>
              <w:rPr>
                <w:sz w:val="24"/>
              </w:rPr>
            </w:pPr>
          </w:p>
          <w:p w14:paraId="2B899CDB">
            <w:pPr>
              <w:spacing w:line="400" w:lineRule="exact"/>
              <w:jc w:val="center"/>
              <w:rPr>
                <w:sz w:val="24"/>
              </w:rPr>
            </w:pPr>
          </w:p>
          <w:p w14:paraId="2BC9013E">
            <w:pPr>
              <w:spacing w:line="400" w:lineRule="exact"/>
              <w:jc w:val="center"/>
              <w:rPr>
                <w:sz w:val="24"/>
              </w:rPr>
            </w:pPr>
          </w:p>
          <w:p w14:paraId="5EA36422">
            <w:pPr>
              <w:spacing w:line="400" w:lineRule="exact"/>
              <w:jc w:val="center"/>
              <w:rPr>
                <w:sz w:val="24"/>
              </w:rPr>
            </w:pPr>
          </w:p>
          <w:p w14:paraId="614E8AE7">
            <w:pPr>
              <w:spacing w:line="400" w:lineRule="exact"/>
              <w:jc w:val="center"/>
              <w:rPr>
                <w:sz w:val="24"/>
              </w:rPr>
            </w:pPr>
          </w:p>
          <w:p w14:paraId="31620771">
            <w:pPr>
              <w:spacing w:line="400" w:lineRule="exact"/>
              <w:jc w:val="center"/>
              <w:rPr>
                <w:sz w:val="24"/>
              </w:rPr>
            </w:pPr>
          </w:p>
          <w:p w14:paraId="6F3A114E">
            <w:pPr>
              <w:spacing w:line="400" w:lineRule="exact"/>
              <w:jc w:val="center"/>
              <w:rPr>
                <w:sz w:val="24"/>
              </w:rPr>
            </w:pPr>
          </w:p>
          <w:p w14:paraId="3C2D61A7">
            <w:pPr>
              <w:spacing w:line="400" w:lineRule="exact"/>
              <w:jc w:val="center"/>
              <w:rPr>
                <w:sz w:val="24"/>
              </w:rPr>
            </w:pPr>
          </w:p>
          <w:p w14:paraId="1B7DFBA5">
            <w:pPr>
              <w:spacing w:line="400" w:lineRule="exact"/>
              <w:rPr>
                <w:sz w:val="24"/>
              </w:rPr>
            </w:pPr>
          </w:p>
          <w:p w14:paraId="33ACE554">
            <w:pPr>
              <w:spacing w:line="400" w:lineRule="exact"/>
              <w:rPr>
                <w:sz w:val="24"/>
              </w:rPr>
            </w:pPr>
          </w:p>
          <w:p w14:paraId="00EDDB8B">
            <w:pPr>
              <w:spacing w:line="400" w:lineRule="exact"/>
              <w:rPr>
                <w:sz w:val="24"/>
              </w:rPr>
            </w:pPr>
          </w:p>
          <w:p w14:paraId="09C5E715">
            <w:pPr>
              <w:spacing w:line="400" w:lineRule="exact"/>
              <w:rPr>
                <w:sz w:val="24"/>
              </w:rPr>
            </w:pPr>
          </w:p>
          <w:p w14:paraId="32D310B0">
            <w:pPr>
              <w:spacing w:line="400" w:lineRule="exact"/>
              <w:rPr>
                <w:sz w:val="24"/>
              </w:rPr>
            </w:pPr>
          </w:p>
          <w:p w14:paraId="7CE408F5">
            <w:pPr>
              <w:spacing w:line="400" w:lineRule="exact"/>
              <w:rPr>
                <w:sz w:val="24"/>
              </w:rPr>
            </w:pPr>
          </w:p>
          <w:p w14:paraId="25261168">
            <w:pPr>
              <w:spacing w:line="400" w:lineRule="exact"/>
              <w:rPr>
                <w:sz w:val="24"/>
              </w:rPr>
            </w:pPr>
          </w:p>
          <w:p w14:paraId="0BF7CC19">
            <w:pPr>
              <w:spacing w:line="400" w:lineRule="exact"/>
              <w:rPr>
                <w:sz w:val="24"/>
              </w:rPr>
            </w:pPr>
          </w:p>
          <w:p w14:paraId="70192977">
            <w:pPr>
              <w:spacing w:line="400" w:lineRule="exact"/>
              <w:rPr>
                <w:sz w:val="24"/>
              </w:rPr>
            </w:pPr>
          </w:p>
          <w:p w14:paraId="69CAB843">
            <w:pPr>
              <w:spacing w:line="400" w:lineRule="exact"/>
              <w:rPr>
                <w:sz w:val="24"/>
              </w:rPr>
            </w:pPr>
          </w:p>
          <w:p w14:paraId="542EECAD">
            <w:pPr>
              <w:spacing w:line="400" w:lineRule="exact"/>
              <w:rPr>
                <w:sz w:val="24"/>
              </w:rPr>
            </w:pPr>
          </w:p>
          <w:p w14:paraId="70B77A5B">
            <w:pPr>
              <w:spacing w:line="400" w:lineRule="exact"/>
              <w:rPr>
                <w:sz w:val="24"/>
              </w:rPr>
            </w:pPr>
          </w:p>
          <w:p w14:paraId="4BE9EF06">
            <w:pPr>
              <w:spacing w:line="400" w:lineRule="exact"/>
              <w:rPr>
                <w:sz w:val="24"/>
              </w:rPr>
            </w:pPr>
          </w:p>
          <w:p w14:paraId="64F1EC8C">
            <w:pPr>
              <w:spacing w:line="400" w:lineRule="exact"/>
              <w:rPr>
                <w:sz w:val="24"/>
              </w:rPr>
            </w:pPr>
          </w:p>
          <w:p w14:paraId="59F7344C">
            <w:pPr>
              <w:spacing w:line="400" w:lineRule="exact"/>
              <w:rPr>
                <w:sz w:val="24"/>
              </w:rPr>
            </w:pPr>
          </w:p>
          <w:p w14:paraId="78233000">
            <w:pPr>
              <w:spacing w:line="400" w:lineRule="exact"/>
              <w:rPr>
                <w:sz w:val="24"/>
              </w:rPr>
            </w:pPr>
          </w:p>
          <w:p w14:paraId="4EA5A139">
            <w:pPr>
              <w:spacing w:line="400" w:lineRule="exact"/>
              <w:rPr>
                <w:sz w:val="24"/>
              </w:rPr>
            </w:pPr>
          </w:p>
          <w:p w14:paraId="16B8F52B">
            <w:pPr>
              <w:spacing w:line="400" w:lineRule="exact"/>
              <w:rPr>
                <w:sz w:val="24"/>
              </w:rPr>
            </w:pPr>
          </w:p>
          <w:p w14:paraId="64300B39">
            <w:pPr>
              <w:spacing w:line="400" w:lineRule="exact"/>
              <w:rPr>
                <w:sz w:val="24"/>
              </w:rPr>
            </w:pPr>
          </w:p>
          <w:p w14:paraId="6296DEA9">
            <w:pPr>
              <w:spacing w:line="400" w:lineRule="exact"/>
              <w:rPr>
                <w:sz w:val="24"/>
              </w:rPr>
            </w:pPr>
          </w:p>
          <w:p w14:paraId="17EC87BC">
            <w:pPr>
              <w:spacing w:line="400" w:lineRule="exact"/>
              <w:rPr>
                <w:sz w:val="24"/>
              </w:rPr>
            </w:pPr>
          </w:p>
          <w:p w14:paraId="04B4CC54">
            <w:pPr>
              <w:spacing w:line="400" w:lineRule="exact"/>
              <w:rPr>
                <w:sz w:val="24"/>
              </w:rPr>
            </w:pPr>
          </w:p>
          <w:p w14:paraId="3FF1F318">
            <w:pPr>
              <w:spacing w:line="400" w:lineRule="exact"/>
              <w:rPr>
                <w:sz w:val="24"/>
              </w:rPr>
            </w:pPr>
          </w:p>
          <w:p w14:paraId="7120C11D">
            <w:pPr>
              <w:spacing w:line="400" w:lineRule="exact"/>
              <w:rPr>
                <w:sz w:val="24"/>
              </w:rPr>
            </w:pPr>
          </w:p>
          <w:p w14:paraId="5DADE2B2">
            <w:pPr>
              <w:spacing w:line="400" w:lineRule="exact"/>
              <w:rPr>
                <w:sz w:val="24"/>
              </w:rPr>
            </w:pPr>
          </w:p>
          <w:p w14:paraId="686CA328">
            <w:pPr>
              <w:spacing w:line="400" w:lineRule="exact"/>
              <w:rPr>
                <w:sz w:val="24"/>
              </w:rPr>
            </w:pPr>
          </w:p>
          <w:p w14:paraId="7D2D3FEF">
            <w:pPr>
              <w:spacing w:line="400" w:lineRule="exact"/>
              <w:rPr>
                <w:sz w:val="24"/>
              </w:rPr>
            </w:pPr>
          </w:p>
          <w:p w14:paraId="50FEF2F0">
            <w:pPr>
              <w:spacing w:line="400" w:lineRule="exact"/>
              <w:rPr>
                <w:sz w:val="24"/>
              </w:rPr>
            </w:pPr>
          </w:p>
          <w:p w14:paraId="5CC30614">
            <w:pPr>
              <w:spacing w:line="400" w:lineRule="exact"/>
              <w:rPr>
                <w:sz w:val="24"/>
              </w:rPr>
            </w:pPr>
          </w:p>
          <w:p w14:paraId="7B4C817D">
            <w:pPr>
              <w:spacing w:line="400" w:lineRule="exact"/>
              <w:rPr>
                <w:sz w:val="24"/>
              </w:rPr>
            </w:pPr>
          </w:p>
          <w:p w14:paraId="0DAE0D4F">
            <w:pPr>
              <w:spacing w:line="400" w:lineRule="exact"/>
              <w:rPr>
                <w:sz w:val="24"/>
              </w:rPr>
            </w:pPr>
          </w:p>
          <w:p w14:paraId="7255AE7B">
            <w:pPr>
              <w:spacing w:line="400" w:lineRule="exact"/>
              <w:rPr>
                <w:sz w:val="24"/>
              </w:rPr>
            </w:pPr>
          </w:p>
          <w:p w14:paraId="0BD6272F">
            <w:pPr>
              <w:spacing w:line="400" w:lineRule="exact"/>
              <w:rPr>
                <w:sz w:val="24"/>
              </w:rPr>
            </w:pPr>
          </w:p>
          <w:p w14:paraId="556D6829">
            <w:pPr>
              <w:spacing w:line="400" w:lineRule="exact"/>
              <w:rPr>
                <w:sz w:val="24"/>
              </w:rPr>
            </w:pPr>
          </w:p>
          <w:p w14:paraId="28EBAD27">
            <w:pPr>
              <w:spacing w:line="400" w:lineRule="exact"/>
              <w:rPr>
                <w:sz w:val="24"/>
              </w:rPr>
            </w:pPr>
          </w:p>
          <w:p w14:paraId="597C5B68">
            <w:pPr>
              <w:spacing w:line="400" w:lineRule="exact"/>
              <w:rPr>
                <w:sz w:val="24"/>
              </w:rPr>
            </w:pPr>
          </w:p>
          <w:p w14:paraId="2B07A472">
            <w:pPr>
              <w:spacing w:line="400" w:lineRule="exact"/>
              <w:rPr>
                <w:sz w:val="24"/>
              </w:rPr>
            </w:pPr>
          </w:p>
          <w:p w14:paraId="30DAA279">
            <w:pPr>
              <w:spacing w:line="400" w:lineRule="exact"/>
              <w:rPr>
                <w:sz w:val="24"/>
              </w:rPr>
            </w:pPr>
          </w:p>
          <w:p w14:paraId="59628AB5">
            <w:pPr>
              <w:spacing w:line="400" w:lineRule="exact"/>
              <w:rPr>
                <w:sz w:val="24"/>
              </w:rPr>
            </w:pPr>
          </w:p>
          <w:p w14:paraId="780F20B7">
            <w:pPr>
              <w:spacing w:line="400" w:lineRule="exact"/>
              <w:rPr>
                <w:sz w:val="24"/>
              </w:rPr>
            </w:pPr>
          </w:p>
          <w:p w14:paraId="6D47A08F">
            <w:pPr>
              <w:spacing w:line="400" w:lineRule="exact"/>
              <w:rPr>
                <w:sz w:val="24"/>
              </w:rPr>
            </w:pPr>
          </w:p>
          <w:p w14:paraId="691692B5">
            <w:pPr>
              <w:spacing w:line="400" w:lineRule="exact"/>
              <w:rPr>
                <w:sz w:val="24"/>
              </w:rPr>
            </w:pPr>
          </w:p>
          <w:p w14:paraId="68E56A73">
            <w:pPr>
              <w:spacing w:line="400" w:lineRule="exact"/>
              <w:rPr>
                <w:sz w:val="24"/>
              </w:rPr>
            </w:pPr>
          </w:p>
          <w:p w14:paraId="0947A1F5">
            <w:pPr>
              <w:spacing w:line="400" w:lineRule="exact"/>
              <w:rPr>
                <w:sz w:val="24"/>
              </w:rPr>
            </w:pPr>
          </w:p>
          <w:p w14:paraId="5252BA76">
            <w:pPr>
              <w:spacing w:line="400" w:lineRule="exact"/>
              <w:rPr>
                <w:sz w:val="24"/>
              </w:rPr>
            </w:pPr>
          </w:p>
          <w:p w14:paraId="09F26607">
            <w:pPr>
              <w:spacing w:line="400" w:lineRule="exact"/>
              <w:rPr>
                <w:sz w:val="24"/>
              </w:rPr>
            </w:pPr>
          </w:p>
          <w:p w14:paraId="2378855B">
            <w:pPr>
              <w:spacing w:line="400" w:lineRule="exact"/>
              <w:rPr>
                <w:sz w:val="24"/>
              </w:rPr>
            </w:pPr>
          </w:p>
          <w:p w14:paraId="70554D5F">
            <w:pPr>
              <w:spacing w:line="400" w:lineRule="exact"/>
              <w:rPr>
                <w:sz w:val="24"/>
              </w:rPr>
            </w:pPr>
          </w:p>
          <w:p w14:paraId="393A889B">
            <w:pPr>
              <w:spacing w:line="400" w:lineRule="exact"/>
              <w:rPr>
                <w:sz w:val="24"/>
              </w:rPr>
            </w:pPr>
          </w:p>
          <w:p w14:paraId="20495480">
            <w:pPr>
              <w:spacing w:line="400" w:lineRule="exact"/>
              <w:rPr>
                <w:sz w:val="24"/>
              </w:rPr>
            </w:pPr>
          </w:p>
          <w:p w14:paraId="285AE6BD">
            <w:pPr>
              <w:spacing w:line="400" w:lineRule="exact"/>
              <w:rPr>
                <w:sz w:val="24"/>
              </w:rPr>
            </w:pPr>
          </w:p>
          <w:p w14:paraId="0907C394">
            <w:pPr>
              <w:spacing w:line="400" w:lineRule="exact"/>
              <w:rPr>
                <w:sz w:val="24"/>
              </w:rPr>
            </w:pPr>
          </w:p>
          <w:p w14:paraId="5DFD14B3">
            <w:pPr>
              <w:spacing w:line="400" w:lineRule="exact"/>
              <w:rPr>
                <w:sz w:val="24"/>
              </w:rPr>
            </w:pPr>
          </w:p>
          <w:p w14:paraId="0973F782">
            <w:pPr>
              <w:spacing w:line="400" w:lineRule="exact"/>
              <w:rPr>
                <w:sz w:val="24"/>
              </w:rPr>
            </w:pPr>
          </w:p>
          <w:p w14:paraId="778E269F">
            <w:pPr>
              <w:spacing w:line="400" w:lineRule="exact"/>
              <w:rPr>
                <w:sz w:val="24"/>
              </w:rPr>
            </w:pPr>
          </w:p>
          <w:p w14:paraId="546C0654">
            <w:pPr>
              <w:spacing w:line="400" w:lineRule="exact"/>
              <w:rPr>
                <w:sz w:val="24"/>
              </w:rPr>
            </w:pPr>
          </w:p>
          <w:p w14:paraId="11BFCF10">
            <w:pPr>
              <w:spacing w:line="400" w:lineRule="exact"/>
              <w:rPr>
                <w:sz w:val="24"/>
              </w:rPr>
            </w:pPr>
          </w:p>
          <w:p w14:paraId="33DFC5F1">
            <w:pPr>
              <w:spacing w:line="400" w:lineRule="exact"/>
              <w:rPr>
                <w:sz w:val="24"/>
              </w:rPr>
            </w:pPr>
          </w:p>
          <w:p w14:paraId="3905A9CD">
            <w:pPr>
              <w:spacing w:line="400" w:lineRule="exact"/>
              <w:rPr>
                <w:sz w:val="24"/>
              </w:rPr>
            </w:pPr>
          </w:p>
          <w:p w14:paraId="5CD73655">
            <w:pPr>
              <w:spacing w:line="400" w:lineRule="exact"/>
              <w:rPr>
                <w:sz w:val="24"/>
              </w:rPr>
            </w:pPr>
          </w:p>
          <w:p w14:paraId="15412822">
            <w:pPr>
              <w:spacing w:line="400" w:lineRule="exact"/>
              <w:rPr>
                <w:sz w:val="24"/>
              </w:rPr>
            </w:pPr>
          </w:p>
          <w:p w14:paraId="6AA2E565">
            <w:pPr>
              <w:spacing w:line="400" w:lineRule="exact"/>
              <w:rPr>
                <w:sz w:val="24"/>
              </w:rPr>
            </w:pPr>
          </w:p>
          <w:p w14:paraId="5D2576D6">
            <w:pPr>
              <w:spacing w:line="400" w:lineRule="exact"/>
              <w:rPr>
                <w:sz w:val="24"/>
              </w:rPr>
            </w:pPr>
          </w:p>
          <w:p w14:paraId="723961D5">
            <w:pPr>
              <w:spacing w:line="400" w:lineRule="exact"/>
              <w:rPr>
                <w:sz w:val="24"/>
              </w:rPr>
            </w:pPr>
          </w:p>
          <w:p w14:paraId="70CBF415">
            <w:pPr>
              <w:spacing w:line="400" w:lineRule="exact"/>
              <w:rPr>
                <w:sz w:val="24"/>
              </w:rPr>
            </w:pPr>
          </w:p>
          <w:p w14:paraId="21FACC66">
            <w:pPr>
              <w:spacing w:line="400" w:lineRule="exact"/>
              <w:rPr>
                <w:sz w:val="24"/>
              </w:rPr>
            </w:pPr>
          </w:p>
          <w:p w14:paraId="170DB4B0">
            <w:pPr>
              <w:spacing w:line="400" w:lineRule="exact"/>
              <w:rPr>
                <w:sz w:val="24"/>
              </w:rPr>
            </w:pPr>
          </w:p>
          <w:p w14:paraId="655D480F">
            <w:pPr>
              <w:spacing w:line="400" w:lineRule="exact"/>
              <w:rPr>
                <w:sz w:val="24"/>
              </w:rPr>
            </w:pPr>
          </w:p>
          <w:p w14:paraId="50415829">
            <w:pPr>
              <w:spacing w:line="400" w:lineRule="exact"/>
              <w:rPr>
                <w:sz w:val="24"/>
              </w:rPr>
            </w:pPr>
          </w:p>
          <w:p w14:paraId="51875A44">
            <w:pPr>
              <w:spacing w:line="400" w:lineRule="exact"/>
              <w:rPr>
                <w:sz w:val="24"/>
              </w:rPr>
            </w:pPr>
          </w:p>
          <w:p w14:paraId="52BA324F">
            <w:pPr>
              <w:spacing w:line="400" w:lineRule="exact"/>
              <w:rPr>
                <w:sz w:val="24"/>
              </w:rPr>
            </w:pPr>
          </w:p>
          <w:p w14:paraId="49D17641">
            <w:pPr>
              <w:spacing w:line="400" w:lineRule="exact"/>
              <w:rPr>
                <w:sz w:val="24"/>
              </w:rPr>
            </w:pPr>
          </w:p>
          <w:p w14:paraId="660BCB11">
            <w:pPr>
              <w:spacing w:line="400" w:lineRule="exact"/>
              <w:rPr>
                <w:sz w:val="24"/>
              </w:rPr>
            </w:pPr>
          </w:p>
          <w:p w14:paraId="0C78C071">
            <w:pPr>
              <w:spacing w:line="400" w:lineRule="exact"/>
              <w:rPr>
                <w:sz w:val="24"/>
              </w:rPr>
            </w:pPr>
          </w:p>
          <w:p w14:paraId="0AD27410">
            <w:pPr>
              <w:spacing w:line="400" w:lineRule="exact"/>
              <w:rPr>
                <w:sz w:val="24"/>
              </w:rPr>
            </w:pPr>
          </w:p>
          <w:p w14:paraId="4B21E6B0">
            <w:pPr>
              <w:spacing w:line="400" w:lineRule="exact"/>
              <w:rPr>
                <w:sz w:val="24"/>
              </w:rPr>
            </w:pPr>
          </w:p>
          <w:p w14:paraId="12AE60B7">
            <w:pPr>
              <w:spacing w:line="400" w:lineRule="exact"/>
              <w:rPr>
                <w:sz w:val="24"/>
              </w:rPr>
            </w:pPr>
          </w:p>
          <w:p w14:paraId="0F0B9FFB">
            <w:pPr>
              <w:spacing w:line="400" w:lineRule="exact"/>
              <w:rPr>
                <w:sz w:val="24"/>
              </w:rPr>
            </w:pPr>
          </w:p>
          <w:p w14:paraId="155BF88C">
            <w:pPr>
              <w:spacing w:line="400" w:lineRule="exact"/>
              <w:rPr>
                <w:sz w:val="24"/>
              </w:rPr>
            </w:pPr>
          </w:p>
          <w:p w14:paraId="19BC816B">
            <w:pPr>
              <w:spacing w:line="400" w:lineRule="exact"/>
              <w:rPr>
                <w:sz w:val="24"/>
              </w:rPr>
            </w:pPr>
          </w:p>
          <w:p w14:paraId="1E75DF65">
            <w:pPr>
              <w:spacing w:line="400" w:lineRule="exact"/>
              <w:rPr>
                <w:sz w:val="24"/>
              </w:rPr>
            </w:pPr>
          </w:p>
          <w:p w14:paraId="2E9CC83A">
            <w:pPr>
              <w:spacing w:line="400" w:lineRule="exact"/>
              <w:rPr>
                <w:sz w:val="24"/>
              </w:rPr>
            </w:pPr>
          </w:p>
          <w:p w14:paraId="37CC9682">
            <w:pPr>
              <w:spacing w:line="400" w:lineRule="exact"/>
              <w:rPr>
                <w:sz w:val="24"/>
              </w:rPr>
            </w:pPr>
          </w:p>
          <w:p w14:paraId="6528D4F0">
            <w:pPr>
              <w:spacing w:line="400" w:lineRule="exact"/>
              <w:rPr>
                <w:sz w:val="24"/>
              </w:rPr>
            </w:pPr>
          </w:p>
          <w:p w14:paraId="2F71A8B3">
            <w:pPr>
              <w:spacing w:line="400" w:lineRule="exact"/>
              <w:rPr>
                <w:sz w:val="24"/>
              </w:rPr>
            </w:pPr>
          </w:p>
          <w:p w14:paraId="64098558">
            <w:pPr>
              <w:spacing w:line="400" w:lineRule="exact"/>
              <w:rPr>
                <w:sz w:val="24"/>
              </w:rPr>
            </w:pPr>
          </w:p>
          <w:p w14:paraId="24D8368F">
            <w:pPr>
              <w:spacing w:line="400" w:lineRule="exact"/>
              <w:rPr>
                <w:sz w:val="24"/>
              </w:rPr>
            </w:pPr>
          </w:p>
          <w:p w14:paraId="24443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752518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6AB7B01">
            <w:pPr>
              <w:spacing w:line="400" w:lineRule="exact"/>
              <w:rPr>
                <w:sz w:val="24"/>
              </w:rPr>
            </w:pPr>
          </w:p>
          <w:p w14:paraId="39F14537">
            <w:pPr>
              <w:spacing w:line="400" w:lineRule="exact"/>
              <w:rPr>
                <w:sz w:val="24"/>
              </w:rPr>
            </w:pPr>
          </w:p>
          <w:p w14:paraId="194B1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AE9B6FC">
            <w:pPr>
              <w:spacing w:line="400" w:lineRule="exact"/>
              <w:rPr>
                <w:sz w:val="24"/>
              </w:rPr>
            </w:pPr>
          </w:p>
          <w:p w14:paraId="32A6C046">
            <w:pPr>
              <w:spacing w:line="400" w:lineRule="exact"/>
              <w:rPr>
                <w:sz w:val="24"/>
              </w:rPr>
            </w:pPr>
          </w:p>
          <w:p w14:paraId="17C14F98">
            <w:pPr>
              <w:spacing w:line="400" w:lineRule="exact"/>
              <w:rPr>
                <w:sz w:val="24"/>
              </w:rPr>
            </w:pPr>
          </w:p>
          <w:p w14:paraId="3BD148A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1F33A8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845B48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82B796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FA5703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64628F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D2EF3A8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前一节课学习了python语言的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哪些</w:t>
            </w:r>
            <w:r>
              <w:rPr>
                <w:rFonts w:hint="eastAsia" w:cs="Times New Roman"/>
                <w:sz w:val="24"/>
                <w:lang w:val="en-US" w:eastAsia="zh-CN"/>
              </w:rPr>
              <w:t>内容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这些内容能够解决生活中的哪些问题？</w:t>
            </w:r>
          </w:p>
          <w:p w14:paraId="26C1D9C8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bookmarkStart w:id="2" w:name="_GoBack"/>
            <w:bookmarkEnd w:id="2"/>
          </w:p>
          <w:p w14:paraId="7BFDBC43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1、语句的缩进与结束</w:t>
            </w:r>
          </w:p>
          <w:p w14:paraId="089574BA">
            <w:pPr>
              <w:spacing w:line="44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Python 用“分行”来表示一个语句的结束，一行就是一个语句，语句在书写格式上要严格遵守“缩进原则” 。程序员必须保证相同语句块的缩进保持一致，子块必须使用比父块更多的缩进，否则，就会引发“IndentationError: unexpected indent”错误。缩进这种强制规则使源文件的排版更加规则，更具有可读性。</w:t>
            </w:r>
          </w:p>
          <w:p w14:paraId="125E440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2、注释</w:t>
            </w:r>
          </w:p>
          <w:p w14:paraId="4E06E42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评价程序好坏的一个重要依据是它的源代码是否能被人看懂，有时这甚至比它是否可以执行更重要。为此需要程序员通过标注来解释程序的目标、方法、意图、思路等等，这些标注称为注释。Python用“#”来表示从#标记开始到本行结束是注释。注释的内容不会被程序执行，一定要注意 Python 的注释标记只在“当前行”有效。</w:t>
            </w:r>
          </w:p>
          <w:p w14:paraId="26AF6172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3、值与类型</w:t>
            </w:r>
          </w:p>
          <w:p w14:paraId="141121F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python中数字有四种类型：整数、布尔型、浮点数和复数。</w:t>
            </w:r>
          </w:p>
          <w:p w14:paraId="2F33DEC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int (整数)： 如 1, 只有一种整数类型 int，表示为长整型，没有 python2 中的 Long。</w:t>
            </w:r>
          </w:p>
          <w:p w14:paraId="01118E2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bool (布尔)： 如 True。</w:t>
            </w:r>
          </w:p>
          <w:p w14:paraId="55274C1B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float (浮点数)：如 1.23、3E-2</w:t>
            </w:r>
          </w:p>
          <w:p w14:paraId="13F83B8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complex (复数)：如 1 + 2j、 1.1 + 2.2j</w:t>
            </w:r>
          </w:p>
          <w:p w14:paraId="1705B6CF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Python 还提供了一个“内置函数”type()，用来观察数据的类型：若有定义 a=3，执行 print </w:t>
            </w:r>
          </w:p>
          <w:p w14:paraId="1461077C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type(a)之后，结果是：int</w:t>
            </w:r>
          </w:p>
          <w:p w14:paraId="1E36FB9F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07F5553D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、变量、标识符</w:t>
            </w:r>
          </w:p>
          <w:p w14:paraId="22FEE911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Python允许程序员用给数据量起名的方法区分和使用程序中的值，一般情况下，由于程 </w:t>
            </w:r>
          </w:p>
          <w:p w14:paraId="60A2571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序中的量参与计算时会按需要变化， 所以它们被称为变量， 程序员所起的名字被称为 “标识符” ， 标识符必须遵守以下命名规范：</w:t>
            </w:r>
          </w:p>
          <w:p w14:paraId="172439A0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可以由字母、数字、下划线组成</w:t>
            </w:r>
          </w:p>
          <w:p w14:paraId="011B812B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标识符长度不限</w:t>
            </w:r>
          </w:p>
          <w:p w14:paraId="7E46DB0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必须由字母和下划线开始</w:t>
            </w:r>
          </w:p>
          <w:p w14:paraId="491BD84F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大小写字母表达不同标识符</w:t>
            </w:r>
          </w:p>
          <w:p w14:paraId="4D5950D1">
            <w:pPr>
              <w:spacing w:line="400" w:lineRule="exact"/>
              <w:jc w:val="left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</w:rPr>
              <w:t>不可以使用 Python 的关键字</w:t>
            </w:r>
          </w:p>
          <w:p w14:paraId="6DA2D86A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5、print()函数、input()函数的基本用法</w:t>
            </w:r>
          </w:p>
          <w:p w14:paraId="6383279B">
            <w:pPr>
              <w:pStyle w:val="18"/>
              <w:numPr>
                <w:ilvl w:val="0"/>
                <w:numId w:val="0"/>
              </w:numPr>
              <w:spacing w:before="120" w:after="120"/>
              <w:rPr>
                <w:b w:val="0"/>
                <w:bCs w:val="0"/>
                <w:kern w:val="2"/>
              </w:rPr>
            </w:pPr>
            <w:bookmarkStart w:id="0" w:name="_Toc40075300"/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1)print()函数的基本用法</w:t>
            </w:r>
          </w:p>
          <w:bookmarkEnd w:id="0"/>
          <w:p w14:paraId="77D57FA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在Python中，使用内置函数print()可以将结果输出到IDLE或者标准控制台中。</w:t>
            </w:r>
          </w:p>
          <w:p w14:paraId="1FA7289E">
            <w:pPr>
              <w:numPr>
                <w:ilvl w:val="0"/>
                <w:numId w:val="5"/>
              </w:numPr>
              <w:spacing w:line="400" w:lineRule="exact"/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print()函数的基本语法格式</w:t>
            </w:r>
          </w:p>
          <w:p w14:paraId="4434D9F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print()函数的基本语法格式如下。</w:t>
            </w:r>
          </w:p>
          <w:p w14:paraId="15456521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print(输出内容)</w:t>
            </w:r>
          </w:p>
          <w:p w14:paraId="14A88D71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其中，输出内容可以是数值，也可以是字符串，如果是字符串需要使用单引号或双引号标注，此类内容将直接输出。如果输出内容是包含运算符的表达式，此类内容将计算结果输出。</w:t>
            </w:r>
          </w:p>
          <w:p w14:paraId="289FA0F0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输出内容也可以是ASCII表示的字符，但需要使用chr()函数进行转换，例如输出字符A使用print("A")或者使用print(chr(65))都可以实现。</w:t>
            </w:r>
          </w:p>
          <w:p w14:paraId="33D1204C">
            <w:pPr>
              <w:spacing w:line="400" w:lineRule="exact"/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(</w:t>
            </w:r>
            <w:r>
              <w:rPr>
                <w:rFonts w:hint="eastAsia"/>
                <w:sz w:val="24"/>
                <w:lang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)</w:t>
            </w:r>
            <w:r>
              <w:rPr>
                <w:rFonts w:hint="eastAsia"/>
                <w:sz w:val="24"/>
                <w:lang w:eastAsia="zh-CN"/>
              </w:rPr>
              <w:t>换行输出与不换行输出</w:t>
            </w:r>
          </w:p>
          <w:p w14:paraId="1369470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在Python中，默认情况下一条print()语句输出后会自动换行，如果想要一次输出多个内容而且不换行，在print()函数中需要加上end=""，也可以将要输出的内容使用半角逗号“,”分隔予以输出。</w:t>
            </w:r>
          </w:p>
          <w:p w14:paraId="707083D5">
            <w:pPr>
              <w:spacing w:line="400" w:lineRule="exact"/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【实例1-1】使用print()函数实现换行输出</w:t>
            </w:r>
          </w:p>
          <w:p w14:paraId="5128A0C4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print()函数默认情况下是换行输出的，实例1-1的代码如下所示。</w:t>
            </w:r>
          </w:p>
          <w:p w14:paraId="023E014E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x="a"</w:t>
            </w:r>
          </w:p>
          <w:p w14:paraId="19EDF57E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y="b"</w:t>
            </w:r>
          </w:p>
          <w:p w14:paraId="799A6F4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 x )</w:t>
            </w:r>
          </w:p>
          <w:p w14:paraId="470DC257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 y )</w:t>
            </w:r>
          </w:p>
          <w:p w14:paraId="252709E4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实例1-1的运行结果如下。</w:t>
            </w:r>
          </w:p>
          <w:p w14:paraId="1A3678FB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  <w:p w14:paraId="137F4E20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  <w:p w14:paraId="1134B05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【实例1-2】使用print()函数实现不换行输出</w:t>
            </w:r>
          </w:p>
          <w:p w14:paraId="4CE6470E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实例1-2的代码如下所示。</w:t>
            </w:r>
          </w:p>
          <w:p w14:paraId="7BA8A4CC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x="a"</w:t>
            </w:r>
          </w:p>
          <w:p w14:paraId="71A4022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y="b"</w:t>
            </w:r>
          </w:p>
          <w:p w14:paraId="09904410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 x, end=" " )</w:t>
            </w:r>
          </w:p>
          <w:p w14:paraId="59CF1975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 y )</w:t>
            </w:r>
          </w:p>
          <w:p w14:paraId="00D06A0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 x , y )</w:t>
            </w:r>
          </w:p>
          <w:p w14:paraId="573652A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实例1-2的运行结果如下。</w:t>
            </w:r>
          </w:p>
          <w:p w14:paraId="68C5548F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 b</w:t>
            </w:r>
          </w:p>
          <w:p w14:paraId="3B1F3961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 b</w:t>
            </w:r>
          </w:p>
          <w:p w14:paraId="56ADE7F9">
            <w:pPr>
              <w:spacing w:line="400" w:lineRule="exact"/>
              <w:jc w:val="lef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(3)</w:t>
            </w:r>
            <w:r>
              <w:rPr>
                <w:rFonts w:hint="eastAsia"/>
                <w:sz w:val="24"/>
                <w:lang w:eastAsia="zh-CN"/>
              </w:rPr>
              <w:t xml:space="preserve">将输出的值转换成字符串 </w:t>
            </w:r>
          </w:p>
          <w:p w14:paraId="113B7C9E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如果希望将print()函数输出的值转换成字符串，可以使用str()或repr()函数来实现。</w:t>
            </w:r>
          </w:p>
          <w:p w14:paraId="179B136B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str()函数返回一个用户易读的表达形式。</w:t>
            </w:r>
          </w:p>
          <w:p w14:paraId="3BD26EFB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repr()函数产生一个解释器易读的表达形式。</w:t>
            </w:r>
          </w:p>
          <w:p w14:paraId="561EA3F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例如：</w:t>
            </w:r>
          </w:p>
          <w:p w14:paraId="25892931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&gt;&gt;&gt;num=123</w:t>
            </w:r>
          </w:p>
          <w:p w14:paraId="3E317D1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&gt;&gt;&gt;str(num)</w:t>
            </w:r>
          </w:p>
          <w:p w14:paraId="203D4131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运行结果如下。</w:t>
            </w:r>
          </w:p>
          <w:p w14:paraId="4B38BA34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'123'</w:t>
            </w:r>
          </w:p>
          <w:p w14:paraId="7B67D549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&gt;&gt;&gt;repr(num)</w:t>
            </w:r>
          </w:p>
          <w:p w14:paraId="6514633F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运行结果如下。</w:t>
            </w:r>
          </w:p>
          <w:p w14:paraId="2AFF8A4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'123'</w:t>
            </w:r>
          </w:p>
          <w:p w14:paraId="2A50346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&gt;&gt;&gt;str(1/8)</w:t>
            </w:r>
          </w:p>
          <w:p w14:paraId="04ED360C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运行结果如下。</w:t>
            </w:r>
          </w:p>
          <w:p w14:paraId="0828EBA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'0.125'</w:t>
            </w:r>
          </w:p>
          <w:p w14:paraId="0283201C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&gt;&gt;&gt;x = 10 * 3.25</w:t>
            </w:r>
          </w:p>
          <w:p w14:paraId="2318BD3D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&gt;&gt;&gt;y = 100 * 200</w:t>
            </w:r>
          </w:p>
          <w:p w14:paraId="2178A965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&gt;&gt;&gt;str = "x的值为" + repr(x) + "，y的值为" +str(y) + "  "</w:t>
            </w:r>
          </w:p>
          <w:p w14:paraId="4490B10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&gt;&gt;&gt;print(str)</w:t>
            </w:r>
          </w:p>
          <w:p w14:paraId="60A6945C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运行结果如下。</w:t>
            </w:r>
          </w:p>
          <w:p w14:paraId="749A9CE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x的值为32.5，y的值为20000</w:t>
            </w:r>
          </w:p>
          <w:p w14:paraId="7D35549E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710720FB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3278CE4B">
            <w:pPr>
              <w:spacing w:line="400" w:lineRule="exact"/>
              <w:jc w:val="left"/>
              <w:rPr>
                <w:rFonts w:hint="eastAsia"/>
                <w:sz w:val="24"/>
                <w:lang w:eastAsia="zh-CN"/>
              </w:rPr>
            </w:pPr>
            <w:bookmarkStart w:id="1" w:name="_Toc40075301"/>
            <w:r>
              <w:rPr>
                <w:rFonts w:hint="eastAsia"/>
                <w:sz w:val="24"/>
                <w:lang w:val="en-US" w:eastAsia="zh-CN"/>
              </w:rPr>
              <w:t>2)</w:t>
            </w:r>
            <w:r>
              <w:rPr>
                <w:rFonts w:hint="eastAsia"/>
                <w:sz w:val="24"/>
                <w:lang w:eastAsia="zh-CN"/>
              </w:rPr>
              <w:t xml:space="preserve"> input()函数的基本用法</w:t>
            </w:r>
          </w:p>
          <w:bookmarkEnd w:id="1"/>
          <w:p w14:paraId="70792CE4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Python提供了input()内置函数从标准输入中读入文本，默认的标准输入是键盘。</w:t>
            </w:r>
          </w:p>
          <w:p w14:paraId="1480EDF4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input()函数的基本语法格式如下。</w:t>
            </w:r>
          </w:p>
          <w:p w14:paraId="42817FDA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变量名=input("&lt;提示文字&gt;")</w:t>
            </w:r>
          </w:p>
          <w:p w14:paraId="781B254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其中，变量名为保存输入结果的变量，双引号内的提示文字用于提示要输入的内容。</w:t>
            </w:r>
          </w:p>
          <w:p w14:paraId="72BF64B9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例如：</w:t>
            </w:r>
          </w:p>
          <w:p w14:paraId="5B53234F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&gt;&gt;&gt;password = input("请输入你的密码：")</w:t>
            </w:r>
          </w:p>
          <w:p w14:paraId="17F6E57E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运行结果如下。</w:t>
            </w:r>
          </w:p>
          <w:p w14:paraId="7348DDE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请输入你的密码：123456</w:t>
            </w:r>
          </w:p>
          <w:p w14:paraId="0E923667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&gt;&gt;&gt;print ("你输入的密码是：", password)</w:t>
            </w:r>
          </w:p>
          <w:p w14:paraId="15B0B43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运行结果如下。</w:t>
            </w:r>
          </w:p>
          <w:p w14:paraId="591EB71D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你输入的密码是： 123456</w:t>
            </w:r>
          </w:p>
          <w:p w14:paraId="0E34ABE1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在Python 3中，无论输入的是数字还是字符，输入内容都将被作为字符串读取，如果想要接收的是数值，需要进行类型转换。例如，要将字符串转换为整数，可以使用int()函数。例如：</w:t>
            </w:r>
          </w:p>
          <w:p w14:paraId="0684EED7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&gt;&gt;&gt;num = input("请输入购买数量：")</w:t>
            </w:r>
          </w:p>
          <w:p w14:paraId="50793DD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运行结果如下。</w:t>
            </w:r>
          </w:p>
          <w:p w14:paraId="34B2C565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请输入购买数量：3</w:t>
            </w:r>
          </w:p>
          <w:p w14:paraId="615BDD5D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&gt;&gt;&gt;price=26.8</w:t>
            </w:r>
          </w:p>
          <w:p w14:paraId="4E43C0C5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&gt;&gt;&gt;print("{}件商品的总金额是：{}".format(num,int(num)*price))</w:t>
            </w:r>
          </w:p>
          <w:p w14:paraId="0B2586CE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运行结果如下。</w:t>
            </w:r>
          </w:p>
          <w:p w14:paraId="03D8C78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3件商品的总金额是：80.4</w:t>
            </w:r>
          </w:p>
          <w:p w14:paraId="497BA71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DD17A0C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利用所学内容进行python数据类型、变量和常量的应用以及print()函数、input()函数。</w:t>
            </w:r>
          </w:p>
          <w:p w14:paraId="6A4389D8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CCC4A7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3128F43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5EBDD55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python数据类型的应用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变量和常量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的异同。</w:t>
            </w:r>
          </w:p>
        </w:tc>
        <w:tc>
          <w:tcPr>
            <w:tcW w:w="1467" w:type="dxa"/>
            <w:vMerge w:val="restart"/>
          </w:tcPr>
          <w:p w14:paraId="0F1A875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DB0288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346C0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A6CF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78F9A1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4674DB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D18D8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008B9E4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0CF640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0CDBE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498AC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1EFE5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63A3D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7A1A1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1B60CE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2D2021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41B5B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0F5F8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A56F1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8B4CC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60AA3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B0181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  <w:r>
              <w:rPr>
                <w:rFonts w:hint="eastAsia"/>
                <w:szCs w:val="21"/>
              </w:rPr>
              <w:t>min</w:t>
            </w:r>
          </w:p>
          <w:p w14:paraId="4E675B2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D8F0E1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python中变量和常量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F9B804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F51573B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EDF7D8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712D71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64D2089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9EC4C1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python变量的定义</w:t>
            </w:r>
            <w:r>
              <w:rPr>
                <w:rFonts w:hint="eastAsia"/>
                <w:szCs w:val="21"/>
              </w:rPr>
              <w:t>。</w:t>
            </w:r>
          </w:p>
          <w:p w14:paraId="1422A31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BAAEB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6A988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2C4B8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3C14738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216E3D2C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337430F0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4F184E95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52A9EDF7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</w:p>
          <w:p w14:paraId="630C45D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5CB08DE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8D2E2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32B28B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66EAA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A173C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5C6AE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27089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3E3F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ECCB16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2B03F5D2"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AA6304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202EC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EB863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05AE70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1FE85E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F4B21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E0C1BD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CFCAA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BCA52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8F02E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2D2FAB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A14B2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5E6517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07583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8FCBD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69441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93940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A7929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6F871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C885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96430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BA04A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60A90103"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763179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98AD0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45B24D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37094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DA414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3BE10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22E0E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72756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84F47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835F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AF3C5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6F0CE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08384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12C87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95565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47275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F7711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F1315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0B3EB4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8E91D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B7D24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FCC60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8065758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C8CD06A"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027D89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86D69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6BFCA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56EE3D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78075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1E565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45791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2C643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B158F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10EE5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63CD7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364F3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5CC84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2B2E7D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E2181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0F215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96ED3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99A744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C1593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D0FDB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10368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F5607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E784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94504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17333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93C0E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DB0072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8DCFD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DC5188">
            <w:pPr>
              <w:spacing w:line="400" w:lineRule="exact"/>
              <w:jc w:val="left"/>
              <w:rPr>
                <w:szCs w:val="21"/>
              </w:rPr>
            </w:pPr>
          </w:p>
          <w:p w14:paraId="5ADD44B6">
            <w:pPr>
              <w:spacing w:line="400" w:lineRule="exact"/>
              <w:jc w:val="left"/>
              <w:rPr>
                <w:szCs w:val="21"/>
              </w:rPr>
            </w:pPr>
          </w:p>
          <w:p w14:paraId="67ACE37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8F74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4F5E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  <w:p w14:paraId="7027E22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0B751F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2D7B8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7F7D8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E2817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3299DE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B2CED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9858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33674D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E190A5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6D9C98E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基础知识</w:t>
                                  </w:r>
                                </w:p>
                                <w:p w14:paraId="5365FA8E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python注释和缩进</w:t>
                                  </w:r>
                                </w:p>
                                <w:p w14:paraId="20BA72FD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值和数据类型</w:t>
                                  </w:r>
                                </w:p>
                                <w:p w14:paraId="144702D2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变量和常量</w:t>
                                  </w:r>
                                </w:p>
                                <w:p w14:paraId="6026FB8A">
                                  <w:pPr>
                                    <w:ind w:left="540" w:leftChars="257" w:firstLine="360" w:firstLineChars="1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常见的数据类型</w:t>
                                  </w:r>
                                </w:p>
                                <w:p w14:paraId="5DEFBB3A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变量和标识符</w:t>
                                  </w:r>
                                </w:p>
                                <w:p w14:paraId="2C73FA2D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120" w:firstLineChars="50"/>
                                    <w:rPr>
                                      <w:rFonts w:hint="default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bCs/>
                                      <w:sz w:val="24"/>
                                      <w:lang w:val="en-US" w:eastAsia="zh-CN"/>
                                    </w:rPr>
                                    <w:t>print()函数、input()函数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6D9C98E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基础知识</w:t>
                            </w:r>
                          </w:p>
                          <w:p w14:paraId="5365FA8E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python注释和缩进</w:t>
                            </w:r>
                          </w:p>
                          <w:p w14:paraId="20BA72FD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值和数据类型</w:t>
                            </w:r>
                          </w:p>
                          <w:p w14:paraId="144702D2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变量和常量</w:t>
                            </w:r>
                          </w:p>
                          <w:p w14:paraId="6026FB8A">
                            <w:pPr>
                              <w:ind w:left="540" w:leftChars="257" w:firstLine="360" w:firstLineChars="1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常见的数据类型</w:t>
                            </w:r>
                          </w:p>
                          <w:p w14:paraId="5DEFBB3A">
                            <w:pPr>
                              <w:numPr>
                                <w:ilvl w:val="0"/>
                                <w:numId w:val="6"/>
                              </w:num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变量和标识符</w:t>
                            </w:r>
                          </w:p>
                          <w:p w14:paraId="2C73FA2D">
                            <w:pPr>
                              <w:numPr>
                                <w:ilvl w:val="0"/>
                                <w:numId w:val="6"/>
                              </w:numPr>
                              <w:ind w:firstLine="120" w:firstLineChars="50"/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bCs/>
                                <w:sz w:val="24"/>
                                <w:lang w:val="en-US" w:eastAsia="zh-CN"/>
                              </w:rPr>
                              <w:t>print()函数、input()函数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13C4D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968D98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D5DED6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71D247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69C40F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979301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FF508B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6A7572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7F4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2D5A38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3F0590F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python计算机语言变量和常量的应用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531A7C96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F66668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F4D508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方正兰亭刊黑_GBK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D148C9"/>
    <w:multiLevelType w:val="singleLevel"/>
    <w:tmpl w:val="8CD148C9"/>
    <w:lvl w:ilvl="0" w:tentative="0">
      <w:start w:val="2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8F56478A"/>
    <w:multiLevelType w:val="singleLevel"/>
    <w:tmpl w:val="8F56478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DD4E138"/>
    <w:multiLevelType w:val="singleLevel"/>
    <w:tmpl w:val="ADD4E13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10D2A6DF"/>
    <w:multiLevelType w:val="singleLevel"/>
    <w:tmpl w:val="10D2A6DF"/>
    <w:lvl w:ilvl="0" w:tentative="0">
      <w:start w:val="1"/>
      <w:numFmt w:val="decimal"/>
      <w:suff w:val="space"/>
      <w:lvlText w:val="(%1)"/>
      <w:lvlJc w:val="left"/>
    </w:lvl>
  </w:abstractNum>
  <w:abstractNum w:abstractNumId="5">
    <w:nsid w:val="4C6173BE"/>
    <w:multiLevelType w:val="multilevel"/>
    <w:tmpl w:val="4C6173BE"/>
    <w:lvl w:ilvl="0" w:tentative="0">
      <w:start w:val="1"/>
      <w:numFmt w:val="decimal"/>
      <w:pStyle w:val="21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xMmZhN2I3YTc1ZmY3MTQ0MTI2Y2M2Y2MxNjdiZjM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24238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67EB5"/>
    <w:rsid w:val="037B6916"/>
    <w:rsid w:val="06003994"/>
    <w:rsid w:val="08D7310F"/>
    <w:rsid w:val="08DF64FD"/>
    <w:rsid w:val="099A2423"/>
    <w:rsid w:val="0BFA364D"/>
    <w:rsid w:val="0CBB102F"/>
    <w:rsid w:val="0CE8154F"/>
    <w:rsid w:val="0CF53982"/>
    <w:rsid w:val="0D49488C"/>
    <w:rsid w:val="0D907DC5"/>
    <w:rsid w:val="11A7392F"/>
    <w:rsid w:val="125E66E4"/>
    <w:rsid w:val="12AA7B7B"/>
    <w:rsid w:val="16BA4105"/>
    <w:rsid w:val="16E06BE2"/>
    <w:rsid w:val="16EE488E"/>
    <w:rsid w:val="187A3771"/>
    <w:rsid w:val="18F03E0E"/>
    <w:rsid w:val="19214C59"/>
    <w:rsid w:val="197D2202"/>
    <w:rsid w:val="1A612876"/>
    <w:rsid w:val="1AB86BAD"/>
    <w:rsid w:val="1C773182"/>
    <w:rsid w:val="1D32451C"/>
    <w:rsid w:val="1EE937D9"/>
    <w:rsid w:val="1F254367"/>
    <w:rsid w:val="1F321AF8"/>
    <w:rsid w:val="1F743CD4"/>
    <w:rsid w:val="1FC658C9"/>
    <w:rsid w:val="203D0172"/>
    <w:rsid w:val="214B2529"/>
    <w:rsid w:val="21D267A7"/>
    <w:rsid w:val="23490B58"/>
    <w:rsid w:val="25C324D0"/>
    <w:rsid w:val="25CE54D7"/>
    <w:rsid w:val="261644D0"/>
    <w:rsid w:val="268B4923"/>
    <w:rsid w:val="269F08BF"/>
    <w:rsid w:val="279A1B15"/>
    <w:rsid w:val="283E7C30"/>
    <w:rsid w:val="287405B8"/>
    <w:rsid w:val="28BC7AEE"/>
    <w:rsid w:val="28C3509B"/>
    <w:rsid w:val="28F4432F"/>
    <w:rsid w:val="2EA15E7F"/>
    <w:rsid w:val="2EB23BE8"/>
    <w:rsid w:val="30183F1E"/>
    <w:rsid w:val="30A6088C"/>
    <w:rsid w:val="3248523C"/>
    <w:rsid w:val="32BB0E4F"/>
    <w:rsid w:val="35747E49"/>
    <w:rsid w:val="35CE3271"/>
    <w:rsid w:val="37982CA0"/>
    <w:rsid w:val="37DC48A0"/>
    <w:rsid w:val="3BA82A38"/>
    <w:rsid w:val="3C0A68CC"/>
    <w:rsid w:val="3DBF59D9"/>
    <w:rsid w:val="3DC3485C"/>
    <w:rsid w:val="3FE249B6"/>
    <w:rsid w:val="40B82519"/>
    <w:rsid w:val="40E124A7"/>
    <w:rsid w:val="42D10A01"/>
    <w:rsid w:val="43CB76FE"/>
    <w:rsid w:val="472E2E7E"/>
    <w:rsid w:val="495A5150"/>
    <w:rsid w:val="4AE1787C"/>
    <w:rsid w:val="4BEF4A3F"/>
    <w:rsid w:val="4E411C54"/>
    <w:rsid w:val="4ECB3016"/>
    <w:rsid w:val="514364CA"/>
    <w:rsid w:val="53436E71"/>
    <w:rsid w:val="53964FA4"/>
    <w:rsid w:val="56AE56F1"/>
    <w:rsid w:val="5866141B"/>
    <w:rsid w:val="59A70139"/>
    <w:rsid w:val="59F713C6"/>
    <w:rsid w:val="5ABC3575"/>
    <w:rsid w:val="5BA65FD3"/>
    <w:rsid w:val="616109D2"/>
    <w:rsid w:val="64AE34E1"/>
    <w:rsid w:val="672803BF"/>
    <w:rsid w:val="6D603DF2"/>
    <w:rsid w:val="6FDB2297"/>
    <w:rsid w:val="70F33611"/>
    <w:rsid w:val="71681909"/>
    <w:rsid w:val="71ED4E65"/>
    <w:rsid w:val="738B42FF"/>
    <w:rsid w:val="74444DBA"/>
    <w:rsid w:val="749018A2"/>
    <w:rsid w:val="75640268"/>
    <w:rsid w:val="77301D7E"/>
    <w:rsid w:val="779F15F2"/>
    <w:rsid w:val="77C26AED"/>
    <w:rsid w:val="7D1F7C67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customStyle="1" w:styleId="18">
    <w:name w:val="样式109"/>
    <w:basedOn w:val="1"/>
    <w:qFormat/>
    <w:uiPriority w:val="0"/>
    <w:pPr>
      <w:topLinePunct/>
      <w:autoSpaceDE/>
      <w:autoSpaceDN/>
      <w:spacing w:beforeLines="50" w:afterLines="50"/>
      <w:ind w:left="96" w:leftChars="50" w:firstLine="273" w:firstLineChars="100"/>
      <w:jc w:val="both"/>
      <w:outlineLvl w:val="1"/>
    </w:pPr>
    <w:rPr>
      <w:rFonts w:ascii="方正兰亭中黑_GBK" w:hAnsi="Arial" w:eastAsia="方正兰亭中黑_GBK"/>
      <w:bCs/>
      <w:kern w:val="20"/>
      <w:sz w:val="28"/>
      <w:szCs w:val="28"/>
      <w:lang w:val="en-US" w:eastAsia="en-US" w:bidi="ar-SA"/>
    </w:rPr>
  </w:style>
  <w:style w:type="table" w:customStyle="1" w:styleId="1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0">
    <w:name w:val="样式93"/>
    <w:basedOn w:val="21"/>
    <w:qFormat/>
    <w:uiPriority w:val="0"/>
    <w:pPr>
      <w:numPr>
        <w:numId w:val="0"/>
      </w:numPr>
      <w:topLinePunct/>
      <w:adjustRightInd w:val="0"/>
      <w:ind w:firstLine="200" w:firstLineChars="200"/>
      <w:jc w:val="both"/>
    </w:pPr>
    <w:rPr>
      <w:rFonts w:ascii="方正兰亭刊黑_GBK" w:eastAsia="方正兰亭刊黑_GBK"/>
      <w:sz w:val="19"/>
      <w:szCs w:val="19"/>
    </w:rPr>
  </w:style>
  <w:style w:type="paragraph" w:customStyle="1" w:styleId="21">
    <w:name w:val="07正文段落"/>
    <w:basedOn w:val="1"/>
    <w:qFormat/>
    <w:uiPriority w:val="0"/>
    <w:pPr>
      <w:numPr>
        <w:ilvl w:val="0"/>
        <w:numId w:val="1"/>
      </w:numPr>
      <w:autoSpaceDE/>
      <w:autoSpaceDN/>
    </w:pPr>
    <w:rPr>
      <w:rFonts w:ascii="Times New Roman" w:hAnsi="Times New Roman" w:cs="Times New Roman"/>
      <w:kern w:val="2"/>
      <w:sz w:val="21"/>
      <w:szCs w:val="21"/>
      <w:lang w:val="en-US" w:bidi="ar-SA"/>
    </w:rPr>
  </w:style>
  <w:style w:type="paragraph" w:customStyle="1" w:styleId="22">
    <w:name w:val="样式103"/>
    <w:basedOn w:val="1"/>
    <w:qFormat/>
    <w:uiPriority w:val="0"/>
    <w:pPr>
      <w:topLinePunct/>
      <w:autoSpaceDE/>
      <w:autoSpaceDN/>
      <w:adjustRightInd w:val="0"/>
      <w:ind w:firstLine="200" w:firstLineChars="200"/>
      <w:jc w:val="both"/>
    </w:pPr>
    <w:rPr>
      <w:rFonts w:ascii="方正兰亭中黑_GBK" w:eastAsia="方正兰亭中黑_GBK" w:hAnsiTheme="minorHAnsi" w:cstheme="minorBidi"/>
      <w:kern w:val="2"/>
      <w:sz w:val="19"/>
      <w:szCs w:val="19"/>
      <w:lang w:val="en-US" w:eastAsia="en-US" w:bidi="ar-SA"/>
    </w:rPr>
  </w:style>
  <w:style w:type="paragraph" w:customStyle="1" w:styleId="23">
    <w:name w:val="样式118"/>
    <w:basedOn w:val="20"/>
    <w:qFormat/>
    <w:uiPriority w:val="0"/>
    <w:pPr>
      <w:shd w:val="clear" w:color="auto" w:fill="D9D9D9"/>
      <w:snapToGrid w:val="0"/>
      <w:spacing w:beforeLines="10" w:afterLines="10"/>
      <w:ind w:firstLine="225" w:firstLineChars="225"/>
    </w:pPr>
    <w:rPr>
      <w:sz w:val="17"/>
    </w:rPr>
  </w:style>
  <w:style w:type="paragraph" w:customStyle="1" w:styleId="24">
    <w:name w:val="样式82"/>
    <w:basedOn w:val="1"/>
    <w:qFormat/>
    <w:uiPriority w:val="0"/>
    <w:pPr>
      <w:topLinePunct/>
      <w:autoSpaceDE/>
      <w:autoSpaceDN/>
      <w:adjustRightInd w:val="0"/>
      <w:snapToGrid w:val="0"/>
      <w:ind w:firstLine="365" w:firstLineChars="200"/>
      <w:jc w:val="both"/>
    </w:pPr>
    <w:rPr>
      <w:rFonts w:ascii="Arial" w:hAnsi="Arial" w:eastAsia="方正黑体简体" w:cs="Arial"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2224</Words>
  <Characters>2981</Characters>
  <Lines>21</Lines>
  <Paragraphs>6</Paragraphs>
  <TotalTime>0</TotalTime>
  <ScaleCrop>false</ScaleCrop>
  <LinksUpToDate>false</LinksUpToDate>
  <CharactersWithSpaces>3175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2025-05-20T04:54:36Z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FF46FC9018DF49599FEE39F7618BA576_13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